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2D" w:rsidRDefault="00F762BF">
      <w:pPr>
        <w:tabs>
          <w:tab w:val="left" w:pos="709"/>
        </w:tabs>
        <w:ind w:firstLine="0"/>
        <w:jc w:val="center"/>
        <w:rPr>
          <w:rStyle w:val="2"/>
          <w:lang w:val="ru-RU"/>
        </w:rPr>
      </w:pPr>
      <w:r>
        <w:rPr>
          <w:b/>
          <w:lang w:val="ru-RU"/>
        </w:rPr>
        <w:t>СПРАВКА О СУММАРНОЙ СТОИМОСТИ АКТИВОВ</w:t>
      </w:r>
    </w:p>
    <w:p w:rsidR="00123C2D" w:rsidRDefault="00123C2D">
      <w:pPr>
        <w:tabs>
          <w:tab w:val="left" w:pos="709"/>
        </w:tabs>
        <w:ind w:firstLine="0"/>
        <w:jc w:val="center"/>
        <w:rPr>
          <w:rStyle w:val="2"/>
          <w:lang w:val="ru-RU"/>
        </w:rPr>
      </w:pPr>
    </w:p>
    <w:p w:rsidR="00123C2D" w:rsidRDefault="00F762BF">
      <w:pPr>
        <w:ind w:firstLine="709"/>
        <w:rPr>
          <w:b/>
          <w:lang w:val="ru-RU"/>
        </w:rPr>
      </w:pPr>
      <w:r>
        <w:rPr>
          <w:lang w:val="ru-RU"/>
        </w:rPr>
        <w:t xml:space="preserve">Суммарная балансовая стоимость активов АО «Концерн Росэнергоатом» в тыс. руб. по состоянию на 31.12.2021 года составляет </w:t>
      </w:r>
      <w:r w:rsidR="00365DE1">
        <w:rPr>
          <w:b/>
          <w:sz w:val="32"/>
          <w:szCs w:val="32"/>
          <w:lang w:val="ru-RU"/>
        </w:rPr>
        <w:t>2</w:t>
      </w:r>
      <w:r w:rsidR="00B90C62">
        <w:rPr>
          <w:b/>
          <w:sz w:val="32"/>
          <w:szCs w:val="32"/>
          <w:lang w:val="ru-RU"/>
        </w:rPr>
        <w:t> </w:t>
      </w:r>
      <w:r w:rsidR="00365DE1">
        <w:rPr>
          <w:b/>
          <w:sz w:val="32"/>
          <w:szCs w:val="32"/>
          <w:lang w:val="ru-RU"/>
        </w:rPr>
        <w:t>206</w:t>
      </w:r>
      <w:r w:rsidR="00B90C62">
        <w:rPr>
          <w:b/>
          <w:sz w:val="32"/>
          <w:szCs w:val="32"/>
          <w:lang w:val="ru-RU"/>
        </w:rPr>
        <w:t xml:space="preserve"> </w:t>
      </w:r>
      <w:r w:rsidR="00365DE1">
        <w:rPr>
          <w:b/>
          <w:sz w:val="32"/>
          <w:szCs w:val="32"/>
          <w:lang w:val="ru-RU"/>
        </w:rPr>
        <w:t>287</w:t>
      </w:r>
      <w:r w:rsidR="00B90C6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9</w:t>
      </w:r>
      <w:r w:rsidR="00365DE1">
        <w:rPr>
          <w:b/>
          <w:sz w:val="32"/>
          <w:szCs w:val="32"/>
          <w:lang w:val="ru-RU"/>
        </w:rPr>
        <w:t>46</w:t>
      </w:r>
      <w:r w:rsidR="00D049CF">
        <w:rPr>
          <w:b/>
          <w:sz w:val="32"/>
          <w:szCs w:val="32"/>
          <w:lang w:val="ru-RU"/>
        </w:rPr>
        <w:t xml:space="preserve"> </w:t>
      </w:r>
      <w:r>
        <w:rPr>
          <w:lang w:val="ru-RU"/>
        </w:rPr>
        <w:t xml:space="preserve">(Два триллиона двести </w:t>
      </w:r>
      <w:r w:rsidR="00365DE1">
        <w:rPr>
          <w:lang w:val="ru-RU"/>
        </w:rPr>
        <w:t>шесть</w:t>
      </w:r>
      <w:r>
        <w:rPr>
          <w:lang w:val="ru-RU"/>
        </w:rPr>
        <w:t xml:space="preserve"> миллиардов </w:t>
      </w:r>
      <w:r w:rsidR="00365DE1">
        <w:rPr>
          <w:lang w:val="ru-RU"/>
        </w:rPr>
        <w:t>двести восемьдесят семь миллионов</w:t>
      </w:r>
      <w:r>
        <w:rPr>
          <w:lang w:val="ru-RU"/>
        </w:rPr>
        <w:t xml:space="preserve"> девятьсот </w:t>
      </w:r>
      <w:r w:rsidR="00365DE1">
        <w:rPr>
          <w:lang w:val="ru-RU"/>
        </w:rPr>
        <w:t>сорок</w:t>
      </w:r>
      <w:r>
        <w:rPr>
          <w:lang w:val="ru-RU"/>
        </w:rPr>
        <w:t xml:space="preserve"> шесть</w:t>
      </w:r>
      <w:r w:rsidRPr="00F762BF">
        <w:rPr>
          <w:lang w:val="ru-RU"/>
        </w:rPr>
        <w:t>)</w:t>
      </w:r>
      <w:r>
        <w:rPr>
          <w:lang w:val="ru-RU"/>
        </w:rPr>
        <w:t xml:space="preserve"> тысяч рублей.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23C2D" w:rsidRDefault="00123C2D">
      <w:pPr>
        <w:ind w:firstLine="0"/>
        <w:rPr>
          <w:b/>
          <w:lang w:val="ru-RU"/>
        </w:rPr>
      </w:pPr>
      <w:bookmarkStart w:id="0" w:name="_GoBack"/>
      <w:bookmarkEnd w:id="0"/>
    </w:p>
    <w:p w:rsidR="00123C2D" w:rsidRDefault="00123C2D">
      <w:pPr>
        <w:ind w:firstLine="709"/>
        <w:rPr>
          <w:b/>
          <w:lang w:val="ru-RU"/>
        </w:rPr>
      </w:pPr>
    </w:p>
    <w:p w:rsidR="00123C2D" w:rsidRDefault="00123C2D">
      <w:pPr>
        <w:rPr>
          <w:lang w:val="ru-RU"/>
        </w:rPr>
      </w:pPr>
    </w:p>
    <w:sectPr w:rsidR="00123C2D">
      <w:pgSz w:w="11906" w:h="16838"/>
      <w:pgMar w:top="1134" w:right="566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D"/>
    <w:rsid w:val="00123C2D"/>
    <w:rsid w:val="00365DE1"/>
    <w:rsid w:val="00B90C62"/>
    <w:rsid w:val="00D049CF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7EB"/>
  <w15:docId w15:val="{31F900BB-3D38-433A-B25D-54F9B84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DB"/>
    <w:pPr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E328DB"/>
    <w:rPr>
      <w:rFonts w:ascii="Times New Roman" w:hAnsi="Times New Roman"/>
      <w:color w:val="auto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Александр Алексеевич</dc:creator>
  <dc:description/>
  <cp:lastModifiedBy>Томина Ольга Анатольевна</cp:lastModifiedBy>
  <cp:revision>5</cp:revision>
  <dcterms:created xsi:type="dcterms:W3CDTF">2022-04-16T16:45:00Z</dcterms:created>
  <dcterms:modified xsi:type="dcterms:W3CDTF">2022-04-19T08:37:00Z</dcterms:modified>
  <dc:language>ru-RU</dc:language>
</cp:coreProperties>
</file>