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832"/>
      </w:tblGrid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Ф</w:t>
            </w:r>
            <w:bookmarkStart w:id="0" w:name="_GoBack"/>
            <w:bookmarkEnd w:id="0"/>
            <w:r>
              <w:t>ИО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Наименование организации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Контактный телефон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Должность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Сайт организации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pPr>
              <w:rPr>
                <w:sz w:val="24"/>
                <w:szCs w:val="24"/>
              </w:rPr>
            </w:pPr>
            <w:r>
              <w:t>Планируемая максимальная мощность для присоединения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Текущая присоединенная мощность и принадлежность присоединенных сетей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Желаемый для присоединения класс напряжения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Место расположения планируемого к присоединению объекта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  <w:tr w:rsidR="00A662B1" w:rsidTr="00A662B1">
        <w:trPr>
          <w:tblCellSpacing w:w="15" w:type="dxa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B1" w:rsidRDefault="00A662B1">
            <w:r>
              <w:t>Комментарий / предложения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62B1" w:rsidRDefault="00A662B1"/>
        </w:tc>
      </w:tr>
    </w:tbl>
    <w:p w:rsidR="00D65731" w:rsidRDefault="00A662B1"/>
    <w:sectPr w:rsidR="00D6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B1"/>
    <w:rsid w:val="00354FCE"/>
    <w:rsid w:val="00A662B1"/>
    <w:rsid w:val="00A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6802"/>
  <w15:chartTrackingRefBased/>
  <w15:docId w15:val="{DC7F8093-B248-457B-B90B-3120E467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Сергей Сергеевич</dc:creator>
  <cp:keywords/>
  <dc:description/>
  <cp:lastModifiedBy>Мищенко Сергей Сергеевич</cp:lastModifiedBy>
  <cp:revision>1</cp:revision>
  <dcterms:created xsi:type="dcterms:W3CDTF">2023-01-17T06:59:00Z</dcterms:created>
  <dcterms:modified xsi:type="dcterms:W3CDTF">2023-01-17T07:00:00Z</dcterms:modified>
</cp:coreProperties>
</file>